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14" w:rsidRDefault="00083414">
      <w:pPr>
        <w:tabs>
          <w:tab w:val="left" w:pos="10490"/>
        </w:tabs>
        <w:ind w:right="422"/>
        <w:jc w:val="right"/>
        <w:rPr>
          <w:sz w:val="28"/>
          <w:szCs w:val="28"/>
        </w:rPr>
      </w:pPr>
    </w:p>
    <w:p w:rsidR="00083414" w:rsidRDefault="000429ED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Памятка</w:t>
      </w:r>
    </w:p>
    <w:bookmarkEnd w:id="0"/>
    <w:p w:rsidR="00083414" w:rsidRDefault="000429ED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083414" w:rsidRDefault="000429ED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на обучение в дошкольную образовательную организацию (детский сад) или в общеобразовательную организацию (школу)</w:t>
      </w:r>
    </w:p>
    <w:p w:rsidR="00083414" w:rsidRDefault="000429ED">
      <w:pPr>
        <w:tabs>
          <w:tab w:val="left" w:pos="10490"/>
        </w:tabs>
        <w:ind w:left="340" w:right="397" w:firstLine="510"/>
        <w:jc w:val="center"/>
      </w:pPr>
      <w:bookmarkStart w:id="1" w:name="_GoBack1"/>
      <w:r>
        <w:rPr>
          <w:sz w:val="28"/>
          <w:szCs w:val="28"/>
        </w:rPr>
        <w:t>впервые или для продолжения обучения</w:t>
      </w:r>
      <w:bookmarkEnd w:id="1"/>
    </w:p>
    <w:p w:rsidR="00083414" w:rsidRDefault="00083414">
      <w:pPr>
        <w:ind w:left="340" w:right="397" w:firstLine="510"/>
        <w:jc w:val="center"/>
        <w:rPr>
          <w:sz w:val="28"/>
          <w:szCs w:val="28"/>
        </w:rPr>
      </w:pP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 отдел --------</w:t>
      </w:r>
    </w:p>
    <w:p w:rsidR="00083414" w:rsidRDefault="000429ED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специалиста 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 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дни и время приема </w:t>
      </w:r>
    </w:p>
    <w:p w:rsidR="00083414" w:rsidRDefault="00083414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Перечень документов, которые необходимо предъявить родителям (законным представителям) для поступления  ребенка на обучение в детский сад школу, указан в памятке </w:t>
      </w:r>
      <w:r>
        <w:rPr>
          <w:i/>
          <w:iCs/>
          <w:sz w:val="28"/>
          <w:szCs w:val="28"/>
        </w:rPr>
        <w:t>(можно перенести в текст на сайте).</w:t>
      </w:r>
    </w:p>
    <w:p w:rsidR="00083414" w:rsidRDefault="00083414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083414" w:rsidRDefault="00083414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083414" w:rsidRDefault="000429ED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083414" w:rsidRDefault="000429ED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 8(384- 2) 77-06-46, добавочный номер  2220 или  2221</w:t>
      </w:r>
    </w:p>
    <w:p w:rsidR="00083414" w:rsidRDefault="00083414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083414" w:rsidSect="00083414">
      <w:pgSz w:w="11906" w:h="16838"/>
      <w:pgMar w:top="1134" w:right="850" w:bottom="113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14"/>
    <w:rsid w:val="000429ED"/>
    <w:rsid w:val="00083414"/>
    <w:rsid w:val="003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8341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834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83414"/>
    <w:pPr>
      <w:spacing w:after="140" w:line="276" w:lineRule="auto"/>
    </w:pPr>
  </w:style>
  <w:style w:type="paragraph" w:styleId="a5">
    <w:name w:val="List"/>
    <w:basedOn w:val="a4"/>
    <w:rsid w:val="00083414"/>
    <w:rPr>
      <w:rFonts w:cs="Arial"/>
    </w:rPr>
  </w:style>
  <w:style w:type="paragraph" w:customStyle="1" w:styleId="1">
    <w:name w:val="Название объекта1"/>
    <w:basedOn w:val="a"/>
    <w:qFormat/>
    <w:rsid w:val="000834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83414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8341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834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83414"/>
    <w:pPr>
      <w:spacing w:after="140" w:line="276" w:lineRule="auto"/>
    </w:pPr>
  </w:style>
  <w:style w:type="paragraph" w:styleId="a5">
    <w:name w:val="List"/>
    <w:basedOn w:val="a4"/>
    <w:rsid w:val="00083414"/>
    <w:rPr>
      <w:rFonts w:cs="Arial"/>
    </w:rPr>
  </w:style>
  <w:style w:type="paragraph" w:customStyle="1" w:styleId="1">
    <w:name w:val="Название объекта1"/>
    <w:basedOn w:val="a"/>
    <w:qFormat/>
    <w:rsid w:val="000834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83414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Елена Кущенко</cp:lastModifiedBy>
  <cp:revision>2</cp:revision>
  <dcterms:created xsi:type="dcterms:W3CDTF">2024-10-28T02:55:00Z</dcterms:created>
  <dcterms:modified xsi:type="dcterms:W3CDTF">2024-10-28T02:55:00Z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